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FB572" w14:textId="77777777" w:rsidR="005F4355" w:rsidRPr="00EE251B" w:rsidRDefault="005F4355" w:rsidP="005F4355">
      <w:pPr>
        <w:pStyle w:val="Corps"/>
        <w:spacing w:line="220" w:lineRule="atLeast"/>
        <w:rPr>
          <w:rFonts w:ascii="Century Gothic" w:hAnsi="Century Gothic"/>
          <w:b/>
          <w:bCs/>
          <w:sz w:val="22"/>
          <w:szCs w:val="22"/>
        </w:rPr>
      </w:pPr>
      <w:r>
        <w:rPr>
          <w:rFonts w:ascii="Comic Sans MS" w:hAnsi="Comic Sans MS"/>
          <w:sz w:val="22"/>
          <w:szCs w:val="22"/>
        </w:rPr>
        <w:drawing>
          <wp:inline distT="0" distB="0" distL="0" distR="0" wp14:anchorId="2F6669BB" wp14:editId="06F2FC03">
            <wp:extent cx="1539240" cy="15132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9240" cy="1513205"/>
                    </a:xfrm>
                    <a:prstGeom prst="rect">
                      <a:avLst/>
                    </a:prstGeom>
                    <a:noFill/>
                    <a:ln>
                      <a:noFill/>
                    </a:ln>
                  </pic:spPr>
                </pic:pic>
              </a:graphicData>
            </a:graphic>
          </wp:inline>
        </w:drawing>
      </w:r>
      <w:r>
        <w:rPr>
          <w:rFonts w:ascii="Comic Sans MS" w:hAnsi="Comic Sans MS"/>
          <w:sz w:val="22"/>
          <w:szCs w:val="22"/>
          <w:lang w:val="fr-FR"/>
        </w:rPr>
        <w:tab/>
      </w:r>
      <w:r>
        <w:rPr>
          <w:rFonts w:ascii="Comic Sans MS" w:hAnsi="Comic Sans MS"/>
          <w:sz w:val="22"/>
          <w:szCs w:val="22"/>
          <w:lang w:val="fr-FR"/>
        </w:rPr>
        <w:tab/>
      </w:r>
      <w:r w:rsidRPr="00EE251B">
        <w:rPr>
          <w:rFonts w:ascii="Century Gothic" w:hAnsi="Century Gothic"/>
          <w:b/>
          <w:bCs/>
          <w:sz w:val="22"/>
          <w:szCs w:val="22"/>
          <w:lang w:val="fr-FR"/>
        </w:rPr>
        <w:t xml:space="preserve">      Règlement</w:t>
      </w:r>
    </w:p>
    <w:p w14:paraId="1CB0AE62" w14:textId="77777777" w:rsidR="005F4355" w:rsidRPr="00EE251B" w:rsidRDefault="005F4355" w:rsidP="005F4355">
      <w:pPr>
        <w:pStyle w:val="Corps"/>
        <w:spacing w:line="220" w:lineRule="atLeast"/>
        <w:jc w:val="center"/>
        <w:rPr>
          <w:rFonts w:ascii="Century Gothic" w:hAnsi="Century Gothic"/>
          <w:b/>
          <w:bCs/>
          <w:sz w:val="22"/>
          <w:szCs w:val="22"/>
          <w:lang w:val="fr-FR"/>
        </w:rPr>
      </w:pPr>
      <w:r w:rsidRPr="00EE251B">
        <w:rPr>
          <w:rFonts w:ascii="Century Gothic" w:hAnsi="Century Gothic"/>
          <w:b/>
          <w:bCs/>
          <w:sz w:val="22"/>
          <w:szCs w:val="22"/>
          <w:lang w:val="fr-FR"/>
        </w:rPr>
        <w:t>_________________</w:t>
      </w:r>
    </w:p>
    <w:p w14:paraId="411EA285" w14:textId="77777777" w:rsidR="005F4355" w:rsidRPr="00EE251B" w:rsidRDefault="005F4355" w:rsidP="005F4355">
      <w:pPr>
        <w:pStyle w:val="Corps"/>
        <w:spacing w:line="220" w:lineRule="atLeast"/>
        <w:jc w:val="both"/>
        <w:rPr>
          <w:rFonts w:ascii="Century Gothic" w:hAnsi="Century Gothic"/>
          <w:sz w:val="22"/>
          <w:szCs w:val="22"/>
          <w:lang w:val="fr-FR"/>
        </w:rPr>
      </w:pPr>
    </w:p>
    <w:p w14:paraId="4F4D95A4" w14:textId="77777777" w:rsidR="005F4355" w:rsidRPr="00EE251B" w:rsidRDefault="005F4355" w:rsidP="005F4355">
      <w:pPr>
        <w:pStyle w:val="Corps"/>
        <w:spacing w:line="220" w:lineRule="atLeast"/>
        <w:jc w:val="both"/>
        <w:rPr>
          <w:rFonts w:ascii="Century Gothic" w:hAnsi="Century Gothic"/>
          <w:sz w:val="22"/>
          <w:szCs w:val="22"/>
          <w:lang w:val="fr-FR"/>
        </w:rPr>
      </w:pPr>
    </w:p>
    <w:p w14:paraId="6E729FCC" w14:textId="1E2FC6DF" w:rsidR="005F4355" w:rsidRPr="008C467E" w:rsidRDefault="005F4355" w:rsidP="005F4355">
      <w:pPr>
        <w:pStyle w:val="Corps"/>
        <w:spacing w:line="220" w:lineRule="atLeast"/>
        <w:jc w:val="both"/>
        <w:rPr>
          <w:rFonts w:ascii="Century Gothic" w:hAnsi="Century Gothic"/>
          <w:b/>
          <w:bCs/>
          <w:sz w:val="22"/>
          <w:szCs w:val="22"/>
          <w:lang w:val="fr-FR"/>
        </w:rPr>
      </w:pPr>
      <w:r w:rsidRPr="008C467E">
        <w:rPr>
          <w:rFonts w:ascii="Century Gothic" w:hAnsi="Century Gothic"/>
          <w:b/>
          <w:bCs/>
          <w:sz w:val="22"/>
          <w:szCs w:val="22"/>
          <w:lang w:val="fr-FR"/>
        </w:rPr>
        <w:t xml:space="preserve">Heures  d’ouverture </w:t>
      </w:r>
    </w:p>
    <w:p w14:paraId="3E69528A" w14:textId="77777777" w:rsidR="005F4355" w:rsidRPr="00EE251B" w:rsidRDefault="005F4355" w:rsidP="005F4355">
      <w:pPr>
        <w:pStyle w:val="Corps"/>
        <w:tabs>
          <w:tab w:val="left" w:pos="1100"/>
          <w:tab w:val="left" w:pos="3580"/>
          <w:tab w:val="left" w:pos="4640"/>
          <w:tab w:val="left" w:pos="5100"/>
        </w:tabs>
        <w:spacing w:line="220" w:lineRule="atLeast"/>
        <w:jc w:val="both"/>
        <w:rPr>
          <w:rFonts w:ascii="Century Gothic" w:hAnsi="Century Gothic"/>
          <w:sz w:val="22"/>
          <w:szCs w:val="22"/>
          <w:lang w:val="fr-FR"/>
        </w:rPr>
      </w:pPr>
      <w:r w:rsidRPr="00EE251B">
        <w:rPr>
          <w:rFonts w:ascii="Century Gothic" w:hAnsi="Century Gothic"/>
          <w:sz w:val="22"/>
          <w:szCs w:val="22"/>
          <w:lang w:val="fr-FR"/>
        </w:rPr>
        <w:tab/>
      </w:r>
    </w:p>
    <w:p w14:paraId="69905484" w14:textId="5DE352A6" w:rsidR="005F4355" w:rsidRPr="00EE251B" w:rsidRDefault="00F24E63" w:rsidP="00F24E63">
      <w:pPr>
        <w:pStyle w:val="Corps"/>
        <w:tabs>
          <w:tab w:val="left" w:pos="284"/>
          <w:tab w:val="left" w:pos="3360"/>
          <w:tab w:val="left" w:pos="4253"/>
          <w:tab w:val="left" w:pos="4536"/>
          <w:tab w:val="left" w:pos="5387"/>
        </w:tabs>
        <w:spacing w:line="220" w:lineRule="atLeast"/>
        <w:jc w:val="both"/>
        <w:rPr>
          <w:rFonts w:ascii="Century Gothic" w:hAnsi="Century Gothic"/>
          <w:sz w:val="22"/>
          <w:szCs w:val="22"/>
          <w:lang w:val="fr-FR"/>
        </w:rPr>
      </w:pPr>
      <w:r>
        <w:rPr>
          <w:rFonts w:ascii="Century Gothic" w:hAnsi="Century Gothic"/>
          <w:sz w:val="22"/>
          <w:szCs w:val="22"/>
          <w:lang w:val="fr-FR"/>
        </w:rPr>
        <w:t>-</w:t>
      </w:r>
      <w:r w:rsidR="005F4355" w:rsidRPr="00EE251B">
        <w:rPr>
          <w:rFonts w:ascii="Century Gothic" w:hAnsi="Century Gothic"/>
          <w:sz w:val="22"/>
          <w:szCs w:val="22"/>
          <w:lang w:val="fr-FR"/>
        </w:rPr>
        <w:tab/>
        <w:t>du lundi au vendredi matin :</w:t>
      </w:r>
      <w:r w:rsidR="005F4355" w:rsidRPr="00EE251B">
        <w:rPr>
          <w:rFonts w:ascii="Century Gothic" w:hAnsi="Century Gothic"/>
          <w:sz w:val="22"/>
          <w:szCs w:val="22"/>
          <w:lang w:val="fr-FR"/>
        </w:rPr>
        <w:tab/>
        <w:t xml:space="preserve">  8h</w:t>
      </w:r>
      <w:r w:rsidR="00EE251B" w:rsidRPr="00EE251B">
        <w:rPr>
          <w:rFonts w:ascii="Century Gothic" w:hAnsi="Century Gothic"/>
          <w:sz w:val="22"/>
          <w:szCs w:val="22"/>
          <w:lang w:val="fr-FR"/>
        </w:rPr>
        <w:t>0</w:t>
      </w:r>
      <w:r w:rsidR="005F4355" w:rsidRPr="00EE251B">
        <w:rPr>
          <w:rFonts w:ascii="Century Gothic" w:hAnsi="Century Gothic"/>
          <w:sz w:val="22"/>
          <w:szCs w:val="22"/>
          <w:lang w:val="fr-FR"/>
        </w:rPr>
        <w:t>0</w:t>
      </w:r>
      <w:r w:rsidR="005F4355" w:rsidRPr="00EE251B">
        <w:rPr>
          <w:rFonts w:ascii="Century Gothic" w:hAnsi="Century Gothic"/>
          <w:sz w:val="22"/>
          <w:szCs w:val="22"/>
          <w:lang w:val="fr-FR"/>
        </w:rPr>
        <w:tab/>
        <w:t>-</w:t>
      </w:r>
      <w:r w:rsidR="005F4355" w:rsidRPr="00EE251B">
        <w:rPr>
          <w:rFonts w:ascii="Century Gothic" w:hAnsi="Century Gothic"/>
          <w:sz w:val="22"/>
          <w:szCs w:val="22"/>
          <w:lang w:val="fr-FR"/>
        </w:rPr>
        <w:tab/>
        <w:t>12h00</w:t>
      </w:r>
      <w:r w:rsidR="005F4355" w:rsidRPr="00EE251B">
        <w:rPr>
          <w:rFonts w:ascii="Century Gothic" w:hAnsi="Century Gothic"/>
          <w:sz w:val="22"/>
          <w:szCs w:val="22"/>
          <w:lang w:val="fr-FR"/>
        </w:rPr>
        <w:tab/>
        <w:t>(départs à partir de 11h15)</w:t>
      </w:r>
    </w:p>
    <w:p w14:paraId="61074ABB" w14:textId="74E68929" w:rsidR="005F4355" w:rsidRPr="00EE251B" w:rsidRDefault="00F24E63" w:rsidP="00F24E63">
      <w:pPr>
        <w:pStyle w:val="Corps"/>
        <w:tabs>
          <w:tab w:val="left" w:pos="284"/>
          <w:tab w:val="left" w:pos="3360"/>
          <w:tab w:val="left" w:pos="4253"/>
          <w:tab w:val="left" w:pos="4536"/>
          <w:tab w:val="left" w:pos="5387"/>
        </w:tabs>
        <w:spacing w:line="220" w:lineRule="atLeast"/>
        <w:jc w:val="both"/>
        <w:rPr>
          <w:rFonts w:ascii="Century Gothic" w:hAnsi="Century Gothic"/>
          <w:sz w:val="22"/>
          <w:szCs w:val="22"/>
          <w:lang w:val="fr-FR"/>
        </w:rPr>
      </w:pPr>
      <w:r>
        <w:rPr>
          <w:rFonts w:ascii="Century Gothic" w:hAnsi="Century Gothic"/>
          <w:sz w:val="22"/>
          <w:szCs w:val="22"/>
          <w:lang w:val="fr-FR"/>
        </w:rPr>
        <w:t>-</w:t>
      </w:r>
      <w:r w:rsidR="005F4355" w:rsidRPr="00EE251B">
        <w:rPr>
          <w:rFonts w:ascii="Century Gothic" w:hAnsi="Century Gothic"/>
          <w:sz w:val="22"/>
          <w:szCs w:val="22"/>
          <w:lang w:val="fr-FR"/>
        </w:rPr>
        <w:tab/>
        <w:t xml:space="preserve">mardi après-midi :          </w:t>
      </w:r>
      <w:r w:rsidR="005F4355" w:rsidRPr="00EE251B">
        <w:rPr>
          <w:rFonts w:ascii="Century Gothic" w:hAnsi="Century Gothic"/>
          <w:sz w:val="22"/>
          <w:szCs w:val="22"/>
          <w:lang w:val="fr-FR"/>
        </w:rPr>
        <w:tab/>
        <w:t xml:space="preserve"> 13h30</w:t>
      </w:r>
      <w:r w:rsidR="005F4355" w:rsidRPr="00EE251B">
        <w:rPr>
          <w:rFonts w:ascii="Century Gothic" w:hAnsi="Century Gothic"/>
          <w:sz w:val="22"/>
          <w:szCs w:val="22"/>
          <w:lang w:val="fr-FR"/>
        </w:rPr>
        <w:tab/>
        <w:t>-</w:t>
      </w:r>
      <w:r w:rsidR="005F4355" w:rsidRPr="00EE251B">
        <w:rPr>
          <w:rFonts w:ascii="Century Gothic" w:hAnsi="Century Gothic"/>
          <w:sz w:val="22"/>
          <w:szCs w:val="22"/>
          <w:lang w:val="fr-FR"/>
        </w:rPr>
        <w:tab/>
        <w:t>17h00</w:t>
      </w:r>
      <w:r w:rsidR="005F4355" w:rsidRPr="00EE251B">
        <w:rPr>
          <w:rFonts w:ascii="Century Gothic" w:hAnsi="Century Gothic"/>
          <w:sz w:val="22"/>
          <w:szCs w:val="22"/>
          <w:lang w:val="fr-FR"/>
        </w:rPr>
        <w:tab/>
        <w:t>(départs à partir de 16h15)</w:t>
      </w:r>
    </w:p>
    <w:p w14:paraId="6FCACEA8" w14:textId="77777777" w:rsidR="005F4355" w:rsidRPr="00EE251B" w:rsidRDefault="005F4355" w:rsidP="005F4355">
      <w:pPr>
        <w:pStyle w:val="Corps"/>
        <w:tabs>
          <w:tab w:val="left" w:pos="1100"/>
          <w:tab w:val="left" w:pos="3580"/>
          <w:tab w:val="left" w:pos="4640"/>
          <w:tab w:val="left" w:pos="5100"/>
        </w:tabs>
        <w:spacing w:line="220" w:lineRule="atLeast"/>
        <w:jc w:val="both"/>
        <w:rPr>
          <w:rFonts w:ascii="Century Gothic" w:hAnsi="Century Gothic"/>
          <w:sz w:val="22"/>
          <w:szCs w:val="22"/>
          <w:lang w:val="fr-FR"/>
        </w:rPr>
      </w:pPr>
    </w:p>
    <w:p w14:paraId="5267045B" w14:textId="06312F3F" w:rsidR="005F4355" w:rsidRPr="00EE251B" w:rsidRDefault="005F4355" w:rsidP="005F4355">
      <w:pPr>
        <w:pStyle w:val="Corps"/>
        <w:tabs>
          <w:tab w:val="left" w:pos="1120"/>
          <w:tab w:val="left" w:pos="3720"/>
          <w:tab w:val="left" w:pos="4680"/>
          <w:tab w:val="left" w:pos="5100"/>
          <w:tab w:val="left" w:pos="6320"/>
        </w:tabs>
        <w:spacing w:line="220" w:lineRule="atLeast"/>
        <w:jc w:val="both"/>
        <w:rPr>
          <w:rFonts w:ascii="Century Gothic" w:hAnsi="Century Gothic"/>
          <w:sz w:val="22"/>
          <w:szCs w:val="22"/>
          <w:lang w:val="fr-FR"/>
        </w:rPr>
      </w:pPr>
      <w:r w:rsidRPr="00EE251B">
        <w:rPr>
          <w:rFonts w:ascii="Century Gothic" w:hAnsi="Century Gothic"/>
          <w:sz w:val="22"/>
          <w:szCs w:val="22"/>
          <w:lang w:val="fr-FR"/>
        </w:rPr>
        <w:t>Pour le bon fonctionnement du jardin d’enfants, nous demandons qu’il n’y ait pas d’arrivées et de départs entre 9h00 et 11h15 et entre 14h00 et 16h15. Nous vous remercions d’ores et déjà de votre ponctualité.</w:t>
      </w:r>
    </w:p>
    <w:p w14:paraId="551F0487" w14:textId="77777777" w:rsidR="005F4355" w:rsidRPr="00EE251B" w:rsidRDefault="005F4355" w:rsidP="005F4355">
      <w:pPr>
        <w:pStyle w:val="Corps"/>
        <w:tabs>
          <w:tab w:val="left" w:pos="1120"/>
          <w:tab w:val="left" w:pos="3720"/>
          <w:tab w:val="left" w:pos="4680"/>
          <w:tab w:val="left" w:pos="5100"/>
          <w:tab w:val="left" w:pos="6320"/>
        </w:tabs>
        <w:spacing w:line="220" w:lineRule="atLeast"/>
        <w:jc w:val="both"/>
        <w:rPr>
          <w:rFonts w:ascii="Century Gothic" w:hAnsi="Century Gothic"/>
          <w:sz w:val="22"/>
          <w:szCs w:val="22"/>
          <w:lang w:val="fr-FR"/>
        </w:rPr>
      </w:pPr>
    </w:p>
    <w:p w14:paraId="21FD9758" w14:textId="77777777" w:rsidR="005F4355" w:rsidRPr="008C467E" w:rsidRDefault="005F4355" w:rsidP="005F4355">
      <w:pPr>
        <w:pStyle w:val="Corps"/>
        <w:tabs>
          <w:tab w:val="left" w:pos="1120"/>
          <w:tab w:val="left" w:pos="3720"/>
          <w:tab w:val="left" w:pos="4680"/>
          <w:tab w:val="left" w:pos="5100"/>
          <w:tab w:val="left" w:pos="6320"/>
        </w:tabs>
        <w:spacing w:line="220" w:lineRule="atLeast"/>
        <w:jc w:val="both"/>
        <w:rPr>
          <w:rFonts w:ascii="Century Gothic" w:hAnsi="Century Gothic"/>
          <w:b/>
          <w:bCs/>
          <w:sz w:val="22"/>
          <w:szCs w:val="22"/>
          <w:lang w:val="fr-FR"/>
        </w:rPr>
      </w:pPr>
      <w:r w:rsidRPr="008C467E">
        <w:rPr>
          <w:rFonts w:ascii="Century Gothic" w:hAnsi="Century Gothic"/>
          <w:b/>
          <w:bCs/>
          <w:sz w:val="22"/>
          <w:szCs w:val="22"/>
          <w:lang w:val="fr-FR"/>
        </w:rPr>
        <w:t>Vacances</w:t>
      </w:r>
    </w:p>
    <w:p w14:paraId="18A3DED1" w14:textId="77777777" w:rsidR="005F4355" w:rsidRPr="00EE251B" w:rsidRDefault="005F4355" w:rsidP="005F4355">
      <w:pPr>
        <w:pStyle w:val="Corps"/>
        <w:tabs>
          <w:tab w:val="left" w:pos="1120"/>
          <w:tab w:val="left" w:pos="3720"/>
          <w:tab w:val="left" w:pos="4680"/>
          <w:tab w:val="left" w:pos="5100"/>
          <w:tab w:val="left" w:pos="6320"/>
        </w:tabs>
        <w:spacing w:line="220" w:lineRule="atLeast"/>
        <w:jc w:val="both"/>
        <w:rPr>
          <w:rFonts w:ascii="Century Gothic" w:hAnsi="Century Gothic"/>
          <w:sz w:val="22"/>
          <w:szCs w:val="22"/>
          <w:lang w:val="fr-FR"/>
        </w:rPr>
      </w:pPr>
    </w:p>
    <w:p w14:paraId="61A7B537" w14:textId="77777777" w:rsidR="005F4355" w:rsidRPr="00EE251B" w:rsidRDefault="005F4355" w:rsidP="005F4355">
      <w:pPr>
        <w:pStyle w:val="Corps"/>
        <w:tabs>
          <w:tab w:val="left" w:pos="1120"/>
          <w:tab w:val="left" w:pos="3720"/>
          <w:tab w:val="left" w:pos="4680"/>
          <w:tab w:val="left" w:pos="5100"/>
          <w:tab w:val="left" w:pos="6320"/>
        </w:tabs>
        <w:spacing w:line="220" w:lineRule="atLeast"/>
        <w:jc w:val="both"/>
        <w:rPr>
          <w:rFonts w:ascii="Century Gothic" w:hAnsi="Century Gothic"/>
          <w:sz w:val="22"/>
          <w:szCs w:val="22"/>
          <w:lang w:val="fr-FR"/>
        </w:rPr>
      </w:pPr>
      <w:r w:rsidRPr="00EE251B">
        <w:rPr>
          <w:rFonts w:ascii="Century Gothic" w:hAnsi="Century Gothic"/>
          <w:sz w:val="22"/>
          <w:szCs w:val="22"/>
          <w:lang w:val="fr-FR"/>
        </w:rPr>
        <w:t>En plus des jours fériés, le jardin d’enfants est fermé durant les vacances scolaires.</w:t>
      </w:r>
    </w:p>
    <w:p w14:paraId="79DFEF25" w14:textId="77777777" w:rsidR="005F4355" w:rsidRPr="00EE251B" w:rsidRDefault="005F4355" w:rsidP="005F4355">
      <w:pPr>
        <w:pStyle w:val="Corps"/>
        <w:tabs>
          <w:tab w:val="left" w:pos="1120"/>
          <w:tab w:val="left" w:pos="3720"/>
          <w:tab w:val="left" w:pos="4680"/>
          <w:tab w:val="left" w:pos="5100"/>
          <w:tab w:val="left" w:pos="6320"/>
        </w:tabs>
        <w:spacing w:line="220" w:lineRule="atLeast"/>
        <w:jc w:val="both"/>
        <w:rPr>
          <w:rFonts w:ascii="Century Gothic" w:hAnsi="Century Gothic"/>
          <w:sz w:val="22"/>
          <w:szCs w:val="22"/>
          <w:lang w:val="fr-FR"/>
        </w:rPr>
      </w:pPr>
    </w:p>
    <w:p w14:paraId="1EE65B6D" w14:textId="77777777" w:rsidR="005F4355" w:rsidRPr="008C467E" w:rsidRDefault="005F4355" w:rsidP="005F4355">
      <w:pPr>
        <w:pStyle w:val="Corps"/>
        <w:tabs>
          <w:tab w:val="left" w:pos="1120"/>
          <w:tab w:val="left" w:pos="3720"/>
          <w:tab w:val="left" w:pos="4680"/>
          <w:tab w:val="left" w:pos="5100"/>
          <w:tab w:val="left" w:pos="6320"/>
        </w:tabs>
        <w:spacing w:line="220" w:lineRule="atLeast"/>
        <w:jc w:val="both"/>
        <w:rPr>
          <w:rFonts w:ascii="Century Gothic" w:hAnsi="Century Gothic"/>
          <w:b/>
          <w:bCs/>
          <w:sz w:val="22"/>
          <w:szCs w:val="22"/>
          <w:lang w:val="fr-FR"/>
        </w:rPr>
      </w:pPr>
      <w:r w:rsidRPr="008C467E">
        <w:rPr>
          <w:rFonts w:ascii="Century Gothic" w:hAnsi="Century Gothic"/>
          <w:b/>
          <w:bCs/>
          <w:sz w:val="22"/>
          <w:szCs w:val="22"/>
          <w:lang w:val="fr-FR"/>
        </w:rPr>
        <w:t xml:space="preserve">Tarifs et facturation </w:t>
      </w:r>
    </w:p>
    <w:p w14:paraId="064E172E" w14:textId="77777777" w:rsidR="005F4355" w:rsidRPr="00EE251B" w:rsidRDefault="005F4355" w:rsidP="005F4355">
      <w:pPr>
        <w:pStyle w:val="Corps"/>
        <w:tabs>
          <w:tab w:val="left" w:pos="1120"/>
          <w:tab w:val="left" w:pos="3720"/>
          <w:tab w:val="left" w:pos="4680"/>
          <w:tab w:val="left" w:pos="5100"/>
          <w:tab w:val="left" w:pos="6320"/>
        </w:tabs>
        <w:spacing w:line="220" w:lineRule="atLeast"/>
        <w:jc w:val="both"/>
        <w:rPr>
          <w:rFonts w:ascii="Century Gothic" w:hAnsi="Century Gothic"/>
          <w:sz w:val="22"/>
          <w:szCs w:val="22"/>
          <w:lang w:val="fr-FR"/>
        </w:rPr>
      </w:pPr>
    </w:p>
    <w:p w14:paraId="7CDBE41F" w14:textId="77777777" w:rsidR="005F4355" w:rsidRPr="00EE251B" w:rsidRDefault="005F4355" w:rsidP="005F4355">
      <w:pPr>
        <w:pStyle w:val="Corps"/>
        <w:tabs>
          <w:tab w:val="left" w:pos="1120"/>
          <w:tab w:val="left" w:pos="3720"/>
          <w:tab w:val="left" w:pos="4680"/>
          <w:tab w:val="left" w:pos="5100"/>
          <w:tab w:val="left" w:pos="6320"/>
        </w:tabs>
        <w:spacing w:line="220" w:lineRule="atLeast"/>
        <w:jc w:val="both"/>
        <w:rPr>
          <w:rFonts w:ascii="Century Gothic" w:hAnsi="Century Gothic"/>
          <w:sz w:val="22"/>
          <w:szCs w:val="22"/>
          <w:lang w:val="fr-FR"/>
        </w:rPr>
      </w:pPr>
      <w:r w:rsidRPr="00EE251B">
        <w:rPr>
          <w:rFonts w:ascii="Century Gothic" w:hAnsi="Century Gothic"/>
          <w:sz w:val="22"/>
          <w:szCs w:val="22"/>
          <w:lang w:val="fr-FR"/>
        </w:rPr>
        <w:t>La facture calculée en fonction des jours d’inscription du mois écoulé est envoyée par e-mail. En cas d’absence, les demi-journées sont facturées avec possibilité de remplacement dans la mesure des places disponibles. En cas de maladie prolongée, les demi-journées ne seront pas facturées (présentation d’un certificat médical). Les tarifs pratiqués sont les suivants :</w:t>
      </w:r>
    </w:p>
    <w:p w14:paraId="1ACB841B" w14:textId="77777777" w:rsidR="005F4355" w:rsidRPr="00EE251B" w:rsidRDefault="005F4355" w:rsidP="005F4355">
      <w:pPr>
        <w:pStyle w:val="Corps"/>
        <w:tabs>
          <w:tab w:val="left" w:pos="1120"/>
          <w:tab w:val="left" w:pos="3720"/>
          <w:tab w:val="left" w:pos="4680"/>
          <w:tab w:val="left" w:pos="5100"/>
          <w:tab w:val="left" w:pos="6320"/>
        </w:tabs>
        <w:spacing w:line="220" w:lineRule="atLeast"/>
        <w:jc w:val="both"/>
        <w:rPr>
          <w:rFonts w:ascii="Century Gothic" w:hAnsi="Century Gothic"/>
          <w:sz w:val="22"/>
          <w:szCs w:val="22"/>
          <w:lang w:val="fr-FR"/>
        </w:rPr>
      </w:pPr>
    </w:p>
    <w:p w14:paraId="0C97C99E" w14:textId="1EA61D17" w:rsidR="005F4355" w:rsidRPr="00EE251B" w:rsidRDefault="005F4355" w:rsidP="005F4355">
      <w:pPr>
        <w:pStyle w:val="Corps"/>
        <w:tabs>
          <w:tab w:val="left" w:pos="284"/>
          <w:tab w:val="left" w:pos="2127"/>
          <w:tab w:val="left" w:pos="4680"/>
          <w:tab w:val="left" w:pos="5100"/>
          <w:tab w:val="left" w:pos="6320"/>
        </w:tabs>
        <w:spacing w:line="220" w:lineRule="atLeast"/>
        <w:jc w:val="both"/>
        <w:rPr>
          <w:rFonts w:ascii="Century Gothic" w:hAnsi="Century Gothic"/>
          <w:sz w:val="22"/>
          <w:szCs w:val="22"/>
          <w:lang w:val="fr-FR"/>
        </w:rPr>
      </w:pPr>
      <w:r w:rsidRPr="00EE251B">
        <w:rPr>
          <w:rFonts w:ascii="Century Gothic" w:hAnsi="Century Gothic"/>
          <w:sz w:val="22"/>
          <w:szCs w:val="22"/>
          <w:lang w:val="fr-FR"/>
        </w:rPr>
        <w:tab/>
        <w:t>Membres</w:t>
      </w:r>
      <w:r w:rsidRPr="00EE251B">
        <w:rPr>
          <w:rFonts w:ascii="Century Gothic" w:hAnsi="Century Gothic"/>
          <w:sz w:val="22"/>
          <w:szCs w:val="22"/>
          <w:lang w:val="fr-FR"/>
        </w:rPr>
        <w:tab/>
        <w:t xml:space="preserve">CHF </w:t>
      </w:r>
      <w:r w:rsidR="00EE251B" w:rsidRPr="00EE251B">
        <w:rPr>
          <w:rFonts w:ascii="Century Gothic" w:hAnsi="Century Gothic"/>
          <w:sz w:val="22"/>
          <w:szCs w:val="22"/>
          <w:lang w:val="fr-FR"/>
        </w:rPr>
        <w:t>18</w:t>
      </w:r>
      <w:r w:rsidRPr="00EE251B">
        <w:rPr>
          <w:rFonts w:ascii="Century Gothic" w:hAnsi="Century Gothic"/>
          <w:sz w:val="22"/>
          <w:szCs w:val="22"/>
          <w:lang w:val="fr-FR"/>
        </w:rPr>
        <w:t xml:space="preserve">.- par demi-journée pour 1 enfant et CHF </w:t>
      </w:r>
      <w:r w:rsidR="00EE251B" w:rsidRPr="00EE251B">
        <w:rPr>
          <w:rFonts w:ascii="Century Gothic" w:hAnsi="Century Gothic"/>
          <w:sz w:val="22"/>
          <w:szCs w:val="22"/>
          <w:lang w:val="fr-FR"/>
        </w:rPr>
        <w:t>30</w:t>
      </w:r>
      <w:r w:rsidRPr="00EE251B">
        <w:rPr>
          <w:rFonts w:ascii="Century Gothic" w:hAnsi="Century Gothic"/>
          <w:sz w:val="22"/>
          <w:szCs w:val="22"/>
          <w:lang w:val="fr-FR"/>
        </w:rPr>
        <w:t>.- pour 2 enfants</w:t>
      </w:r>
    </w:p>
    <w:p w14:paraId="361E62A7" w14:textId="703BE743" w:rsidR="005F4355" w:rsidRDefault="005F4355" w:rsidP="005F4355">
      <w:pPr>
        <w:pStyle w:val="Corps"/>
        <w:tabs>
          <w:tab w:val="left" w:pos="284"/>
          <w:tab w:val="left" w:pos="2127"/>
          <w:tab w:val="left" w:pos="4680"/>
          <w:tab w:val="left" w:pos="5100"/>
          <w:tab w:val="left" w:pos="6320"/>
        </w:tabs>
        <w:spacing w:line="220" w:lineRule="atLeast"/>
        <w:jc w:val="both"/>
        <w:rPr>
          <w:rFonts w:ascii="Century Gothic" w:hAnsi="Century Gothic"/>
          <w:sz w:val="22"/>
          <w:szCs w:val="22"/>
          <w:lang w:val="fr-FR"/>
        </w:rPr>
      </w:pPr>
      <w:r w:rsidRPr="00EE251B">
        <w:rPr>
          <w:rFonts w:ascii="Century Gothic" w:hAnsi="Century Gothic"/>
          <w:sz w:val="22"/>
          <w:szCs w:val="22"/>
          <w:lang w:val="fr-FR"/>
        </w:rPr>
        <w:tab/>
        <w:t>Non-membres</w:t>
      </w:r>
      <w:r w:rsidRPr="00EE251B">
        <w:rPr>
          <w:rFonts w:ascii="Century Gothic" w:hAnsi="Century Gothic"/>
          <w:sz w:val="22"/>
          <w:szCs w:val="22"/>
          <w:lang w:val="fr-FR"/>
        </w:rPr>
        <w:tab/>
        <w:t xml:space="preserve">CHF </w:t>
      </w:r>
      <w:r w:rsidR="00EE251B" w:rsidRPr="00EE251B">
        <w:rPr>
          <w:rFonts w:ascii="Century Gothic" w:hAnsi="Century Gothic"/>
          <w:sz w:val="22"/>
          <w:szCs w:val="22"/>
          <w:lang w:val="fr-FR"/>
        </w:rPr>
        <w:t>21</w:t>
      </w:r>
      <w:r w:rsidRPr="00EE251B">
        <w:rPr>
          <w:rFonts w:ascii="Century Gothic" w:hAnsi="Century Gothic"/>
          <w:sz w:val="22"/>
          <w:szCs w:val="22"/>
          <w:lang w:val="fr-FR"/>
        </w:rPr>
        <w:t xml:space="preserve">.- par demi-journée pour 1 enfant et CHF </w:t>
      </w:r>
      <w:r w:rsidR="00EE251B" w:rsidRPr="00EE251B">
        <w:rPr>
          <w:rFonts w:ascii="Century Gothic" w:hAnsi="Century Gothic"/>
          <w:sz w:val="22"/>
          <w:szCs w:val="22"/>
          <w:lang w:val="fr-FR"/>
        </w:rPr>
        <w:t>33</w:t>
      </w:r>
      <w:r w:rsidRPr="00EE251B">
        <w:rPr>
          <w:rFonts w:ascii="Century Gothic" w:hAnsi="Century Gothic"/>
          <w:sz w:val="22"/>
          <w:szCs w:val="22"/>
          <w:lang w:val="fr-FR"/>
        </w:rPr>
        <w:t>.- pour 2 enfants</w:t>
      </w:r>
    </w:p>
    <w:p w14:paraId="090BEBE4" w14:textId="77777777" w:rsidR="00EE251B" w:rsidRPr="00EE251B" w:rsidRDefault="00EE251B" w:rsidP="005F4355">
      <w:pPr>
        <w:pStyle w:val="Corps"/>
        <w:tabs>
          <w:tab w:val="left" w:pos="284"/>
          <w:tab w:val="left" w:pos="2127"/>
          <w:tab w:val="left" w:pos="4680"/>
          <w:tab w:val="left" w:pos="5100"/>
          <w:tab w:val="left" w:pos="6320"/>
        </w:tabs>
        <w:spacing w:line="220" w:lineRule="atLeast"/>
        <w:jc w:val="both"/>
        <w:rPr>
          <w:rFonts w:ascii="Century Gothic" w:hAnsi="Century Gothic"/>
          <w:sz w:val="22"/>
          <w:szCs w:val="22"/>
          <w:lang w:val="fr-FR"/>
        </w:rPr>
      </w:pPr>
    </w:p>
    <w:p w14:paraId="46BB799C" w14:textId="77777777" w:rsidR="005F4355" w:rsidRPr="00EE251B" w:rsidRDefault="005F4355" w:rsidP="005F4355">
      <w:pPr>
        <w:pStyle w:val="Corps"/>
        <w:tabs>
          <w:tab w:val="left" w:pos="284"/>
          <w:tab w:val="left" w:pos="2127"/>
          <w:tab w:val="left" w:pos="4680"/>
          <w:tab w:val="left" w:pos="5100"/>
          <w:tab w:val="left" w:pos="6320"/>
        </w:tabs>
        <w:spacing w:line="220" w:lineRule="atLeast"/>
        <w:jc w:val="both"/>
        <w:rPr>
          <w:rFonts w:ascii="Century Gothic" w:hAnsi="Century Gothic"/>
          <w:sz w:val="22"/>
          <w:szCs w:val="22"/>
          <w:lang w:val="fr-FR"/>
        </w:rPr>
      </w:pPr>
      <w:r w:rsidRPr="00EE251B">
        <w:rPr>
          <w:rFonts w:ascii="Century Gothic" w:hAnsi="Century Gothic"/>
          <w:sz w:val="22"/>
          <w:szCs w:val="22"/>
          <w:lang w:val="fr-FR"/>
        </w:rPr>
        <w:t xml:space="preserve">En cas de désistement pendant l’année, le mois en cours sera facturé entièrement. </w:t>
      </w:r>
    </w:p>
    <w:p w14:paraId="21352074"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p>
    <w:p w14:paraId="0E2AC042" w14:textId="77777777" w:rsidR="005F4355" w:rsidRPr="008C467E"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b/>
          <w:bCs/>
          <w:sz w:val="22"/>
          <w:szCs w:val="22"/>
          <w:lang w:val="fr-FR"/>
        </w:rPr>
      </w:pPr>
      <w:r w:rsidRPr="008C467E">
        <w:rPr>
          <w:rFonts w:ascii="Century Gothic" w:hAnsi="Century Gothic"/>
          <w:b/>
          <w:bCs/>
          <w:sz w:val="22"/>
          <w:szCs w:val="22"/>
          <w:lang w:val="fr-FR"/>
        </w:rPr>
        <w:t>Inscription</w:t>
      </w:r>
    </w:p>
    <w:p w14:paraId="191E6DB5"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p>
    <w:p w14:paraId="10633CFF" w14:textId="29654EC4"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r w:rsidRPr="00EE251B">
        <w:rPr>
          <w:rFonts w:ascii="Century Gothic" w:hAnsi="Century Gothic"/>
          <w:sz w:val="22"/>
          <w:szCs w:val="22"/>
          <w:lang w:val="fr-FR"/>
        </w:rPr>
        <w:t>Les enfants sont accueillis dès l’âge de 2 1/2 ans révolus, jusqu’à l’entrée à l’école enfantine. La capacité maximum du jardin d’enfants est de 15 enfants par demi-journée. Les enfants doivent être au bénéfice d’une assurance R.C. et d’une assurance maladie - accident. La priorité est donnée aux enfants résidant sur la commune d’Ollon. Au moment de l’inscription, les parents peuvent adhérer à l’association “les Lapins Bleus” qui assure la gestion du jardin d’enfants. La cotisation annuelle est de CHF 30.-. Ils bénéficient alors, comme mentionné ci-dessus de tarifs préférentiels.</w:t>
      </w:r>
    </w:p>
    <w:p w14:paraId="4A27BA9C"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u w:val="single"/>
          <w:lang w:val="fr-FR"/>
        </w:rPr>
      </w:pPr>
    </w:p>
    <w:p w14:paraId="712EC072" w14:textId="77777777" w:rsidR="005F4355" w:rsidRPr="008C467E"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b/>
          <w:bCs/>
          <w:sz w:val="22"/>
          <w:szCs w:val="22"/>
          <w:lang w:val="fr-FR"/>
        </w:rPr>
      </w:pPr>
      <w:r w:rsidRPr="008C467E">
        <w:rPr>
          <w:rFonts w:ascii="Century Gothic" w:hAnsi="Century Gothic"/>
          <w:b/>
          <w:bCs/>
          <w:sz w:val="22"/>
          <w:szCs w:val="22"/>
          <w:lang w:val="fr-FR"/>
        </w:rPr>
        <w:t>Fréquentation</w:t>
      </w:r>
    </w:p>
    <w:p w14:paraId="2999C416"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p>
    <w:p w14:paraId="0B043E69"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r w:rsidRPr="00EE251B">
        <w:rPr>
          <w:rFonts w:ascii="Century Gothic" w:hAnsi="Century Gothic"/>
          <w:sz w:val="22"/>
          <w:szCs w:val="22"/>
          <w:lang w:val="fr-FR"/>
        </w:rPr>
        <w:t xml:space="preserve">Afin de favoriser une bonne intégration des enfants, il est souhaitable qu’ils fréquentent le jardin d’enfants de façon régulière (au moins une fois par semaine). Les parents voudront bien avertir les éducatrices de l’absence de leur(s) enfant(s). </w:t>
      </w:r>
    </w:p>
    <w:p w14:paraId="3CDB0162" w14:textId="77777777" w:rsidR="005F4355" w:rsidRPr="00EE251B" w:rsidRDefault="005F4355" w:rsidP="005F4355">
      <w:pPr>
        <w:pStyle w:val="Corps"/>
        <w:tabs>
          <w:tab w:val="left" w:pos="1120"/>
          <w:tab w:val="left" w:pos="3060"/>
          <w:tab w:val="left" w:pos="4680"/>
          <w:tab w:val="left" w:pos="5100"/>
          <w:tab w:val="left" w:pos="6320"/>
        </w:tabs>
        <w:spacing w:line="220" w:lineRule="atLeast"/>
        <w:rPr>
          <w:rFonts w:ascii="Century Gothic" w:hAnsi="Century Gothic"/>
          <w:sz w:val="22"/>
          <w:szCs w:val="22"/>
          <w:lang w:val="fr-FR"/>
        </w:rPr>
      </w:pPr>
    </w:p>
    <w:p w14:paraId="38D0F221" w14:textId="77777777" w:rsidR="005F4355" w:rsidRPr="008C467E" w:rsidRDefault="00490190" w:rsidP="005F4355">
      <w:pPr>
        <w:pStyle w:val="Corps"/>
        <w:tabs>
          <w:tab w:val="left" w:pos="1120"/>
          <w:tab w:val="left" w:pos="3060"/>
          <w:tab w:val="left" w:pos="4680"/>
          <w:tab w:val="left" w:pos="5100"/>
          <w:tab w:val="left" w:pos="6320"/>
        </w:tabs>
        <w:spacing w:line="220" w:lineRule="atLeast"/>
        <w:jc w:val="both"/>
        <w:rPr>
          <w:rFonts w:ascii="Century Gothic" w:hAnsi="Century Gothic"/>
          <w:b/>
          <w:bCs/>
          <w:sz w:val="22"/>
          <w:szCs w:val="22"/>
          <w:lang w:val="fr-FR"/>
        </w:rPr>
      </w:pPr>
      <w:r w:rsidRPr="008C467E">
        <w:rPr>
          <w:rFonts w:ascii="Century Gothic" w:hAnsi="Century Gothic"/>
          <w:b/>
          <w:bCs/>
          <w:sz w:val="22"/>
          <w:szCs w:val="22"/>
          <w:lang w:val="fr-FR"/>
        </w:rPr>
        <w:lastRenderedPageBreak/>
        <w:t>Intégration</w:t>
      </w:r>
    </w:p>
    <w:p w14:paraId="42E5BA8C"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p>
    <w:p w14:paraId="02326F8B"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r w:rsidRPr="00EE251B">
        <w:rPr>
          <w:rFonts w:ascii="Century Gothic" w:hAnsi="Century Gothic"/>
          <w:sz w:val="22"/>
          <w:szCs w:val="22"/>
          <w:lang w:val="fr-FR"/>
        </w:rPr>
        <w:t xml:space="preserve">Les premiers moments passés dans un lieu d’accueil peuvent être déterminants pour les enfants. Nous proposons par conséquent une </w:t>
      </w:r>
      <w:r w:rsidR="00490190" w:rsidRPr="00EE251B">
        <w:rPr>
          <w:rFonts w:ascii="Century Gothic" w:hAnsi="Century Gothic"/>
          <w:sz w:val="22"/>
          <w:szCs w:val="22"/>
          <w:lang w:val="fr-FR"/>
        </w:rPr>
        <w:t>intégration</w:t>
      </w:r>
      <w:r w:rsidRPr="00EE251B">
        <w:rPr>
          <w:rFonts w:ascii="Century Gothic" w:hAnsi="Century Gothic"/>
          <w:sz w:val="22"/>
          <w:szCs w:val="22"/>
          <w:lang w:val="fr-FR"/>
        </w:rPr>
        <w:t xml:space="preserve"> progressive en tenant compte de leur ressenti. Généralement, </w:t>
      </w:r>
      <w:r w:rsidR="00490190" w:rsidRPr="00EE251B">
        <w:rPr>
          <w:rFonts w:ascii="Century Gothic" w:hAnsi="Century Gothic"/>
          <w:sz w:val="22"/>
          <w:szCs w:val="22"/>
          <w:lang w:val="fr-FR"/>
        </w:rPr>
        <w:t>ce moment</w:t>
      </w:r>
      <w:r w:rsidRPr="00EE251B">
        <w:rPr>
          <w:rFonts w:ascii="Century Gothic" w:hAnsi="Century Gothic"/>
          <w:sz w:val="22"/>
          <w:szCs w:val="22"/>
          <w:lang w:val="fr-FR"/>
        </w:rPr>
        <w:t xml:space="preserve"> se déroule en trois étapes. La 1ère est la découverte du lieu et des éducatrices par les enfants et leurs parents. Lors de la 2ème étape, l’enfant reste seul aux Lapins Bleus pendant 30 minutes environ et durant la 3ème, il y passe 1 heure. Si tout se déroule bien, la fréquentation peut ensuite être normale. L’</w:t>
      </w:r>
      <w:r w:rsidR="006C56AA" w:rsidRPr="00EE251B">
        <w:rPr>
          <w:rFonts w:ascii="Century Gothic" w:hAnsi="Century Gothic"/>
          <w:sz w:val="22"/>
          <w:szCs w:val="22"/>
          <w:lang w:val="fr-FR"/>
        </w:rPr>
        <w:t>intégra</w:t>
      </w:r>
      <w:r w:rsidRPr="00EE251B">
        <w:rPr>
          <w:rFonts w:ascii="Century Gothic" w:hAnsi="Century Gothic"/>
          <w:sz w:val="22"/>
          <w:szCs w:val="22"/>
          <w:lang w:val="fr-FR"/>
        </w:rPr>
        <w:t xml:space="preserve">tion n’est pas payante. </w:t>
      </w:r>
    </w:p>
    <w:p w14:paraId="63EDE370"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p>
    <w:p w14:paraId="383B2585" w14:textId="77777777" w:rsidR="005F4355" w:rsidRPr="008C467E"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b/>
          <w:bCs/>
          <w:sz w:val="22"/>
          <w:szCs w:val="22"/>
          <w:lang w:val="fr-FR"/>
        </w:rPr>
      </w:pPr>
      <w:r w:rsidRPr="008C467E">
        <w:rPr>
          <w:rFonts w:ascii="Century Gothic" w:hAnsi="Century Gothic"/>
          <w:b/>
          <w:bCs/>
          <w:sz w:val="22"/>
          <w:szCs w:val="22"/>
          <w:lang w:val="fr-FR"/>
        </w:rPr>
        <w:t>Santé</w:t>
      </w:r>
    </w:p>
    <w:p w14:paraId="501B2406"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p>
    <w:p w14:paraId="3C41E9AC"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r w:rsidRPr="00EE251B">
        <w:rPr>
          <w:rFonts w:ascii="Century Gothic" w:hAnsi="Century Gothic"/>
          <w:sz w:val="22"/>
          <w:szCs w:val="22"/>
          <w:lang w:val="fr-FR"/>
        </w:rPr>
        <w:t>“Les Lapins Bleus” accueille les enfants en bonne santé. Lorsqu’un enfant est malade, les parents sont tenus de le garder à la maison. Les parents sont rendus attentifs au fait que dans tout lieu d’accueil, les maladies contagieuses se propagent rapidement, ceci malgré les précautions prises. Il est par conséquent très important de nous informer de toute maladie contagieuse.</w:t>
      </w:r>
    </w:p>
    <w:p w14:paraId="47AE501D"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p>
    <w:p w14:paraId="05444035"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r w:rsidRPr="00EE251B">
        <w:rPr>
          <w:rFonts w:ascii="Century Gothic" w:hAnsi="Century Gothic"/>
          <w:sz w:val="22"/>
          <w:szCs w:val="22"/>
          <w:lang w:val="fr-FR"/>
        </w:rPr>
        <w:t>Les allergies et les régimes alimentaires des enfants doivent être signalés. “Les Lapins Bleus” décline toute responsabilité en cas d’oubli de la part des parents.</w:t>
      </w:r>
    </w:p>
    <w:p w14:paraId="265FD24D"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p>
    <w:p w14:paraId="45138B6B"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r w:rsidRPr="00EE251B">
        <w:rPr>
          <w:rFonts w:ascii="Century Gothic" w:hAnsi="Century Gothic"/>
          <w:sz w:val="22"/>
          <w:szCs w:val="22"/>
          <w:lang w:val="fr-FR"/>
        </w:rPr>
        <w:t>Si un enfant est malade ou accidenté au jardin d’enfants, les éducatrices prennent immédiatement contact avec les parents. S’il est impossible de les atteindre, elles prendront les dispositions nécessaires.</w:t>
      </w:r>
    </w:p>
    <w:p w14:paraId="19D87199"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p>
    <w:p w14:paraId="1F8AB960" w14:textId="77777777" w:rsidR="005F4355" w:rsidRPr="008C467E"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b/>
          <w:bCs/>
          <w:sz w:val="22"/>
          <w:szCs w:val="22"/>
          <w:lang w:val="fr-FR"/>
        </w:rPr>
      </w:pPr>
      <w:r w:rsidRPr="008C467E">
        <w:rPr>
          <w:rFonts w:ascii="Century Gothic" w:hAnsi="Century Gothic"/>
          <w:b/>
          <w:bCs/>
          <w:sz w:val="22"/>
          <w:szCs w:val="22"/>
          <w:lang w:val="fr-FR"/>
        </w:rPr>
        <w:t>Objets personnels</w:t>
      </w:r>
    </w:p>
    <w:p w14:paraId="27F65398"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p>
    <w:p w14:paraId="2FF1BF25"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r w:rsidRPr="00EE251B">
        <w:rPr>
          <w:rFonts w:ascii="Century Gothic" w:hAnsi="Century Gothic"/>
          <w:sz w:val="22"/>
          <w:szCs w:val="22"/>
          <w:lang w:val="fr-FR"/>
        </w:rPr>
        <w:t>A son arrivée, chaque enfant apporte une paire de pantoufles  et si besoin, des couches-culottes.</w:t>
      </w:r>
    </w:p>
    <w:p w14:paraId="683EA882"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center"/>
        <w:rPr>
          <w:rFonts w:ascii="Century Gothic" w:hAnsi="Century Gothic"/>
          <w:sz w:val="22"/>
          <w:szCs w:val="22"/>
          <w:lang w:val="fr-FR"/>
        </w:rPr>
      </w:pPr>
    </w:p>
    <w:p w14:paraId="46D37AAA"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r w:rsidRPr="00EE251B">
        <w:rPr>
          <w:rFonts w:ascii="Century Gothic" w:hAnsi="Century Gothic"/>
          <w:sz w:val="22"/>
          <w:szCs w:val="22"/>
          <w:lang w:val="fr-FR"/>
        </w:rPr>
        <w:t>Les objets tels que doudoux, peluches ou autres (dans la</w:t>
      </w:r>
      <w:r w:rsidR="006C56AA" w:rsidRPr="00EE251B">
        <w:rPr>
          <w:rFonts w:ascii="Century Gothic" w:hAnsi="Century Gothic"/>
          <w:sz w:val="22"/>
          <w:szCs w:val="22"/>
          <w:lang w:val="fr-FR"/>
        </w:rPr>
        <w:t xml:space="preserve"> mesure du tolérable) sont les bienvenus.</w:t>
      </w:r>
    </w:p>
    <w:p w14:paraId="3A1593C4"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center"/>
        <w:rPr>
          <w:rFonts w:ascii="Century Gothic" w:hAnsi="Century Gothic"/>
          <w:sz w:val="22"/>
          <w:szCs w:val="22"/>
          <w:lang w:val="fr-FR"/>
        </w:rPr>
      </w:pPr>
    </w:p>
    <w:p w14:paraId="6FB8D5C9" w14:textId="2E8B6CE0"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r w:rsidRPr="00EE251B">
        <w:rPr>
          <w:rFonts w:ascii="Century Gothic" w:hAnsi="Century Gothic"/>
          <w:sz w:val="22"/>
          <w:szCs w:val="22"/>
          <w:lang w:val="fr-FR"/>
        </w:rPr>
        <w:t>Nous vous remercions d’habiller vos enfants de façon pratique et adéquate ; ils seront plus à l’aise dans leurs différentes découvertes (extérieur, peinture, etc.). Nous déclinons toute responsabilité en cas de perte ou d’échange de vêtements, chaussures, bijoux etc.</w:t>
      </w:r>
    </w:p>
    <w:p w14:paraId="20EE6BFE"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u w:val="single"/>
          <w:lang w:val="fr-FR"/>
        </w:rPr>
      </w:pPr>
    </w:p>
    <w:p w14:paraId="75B1BF5E" w14:textId="77777777" w:rsidR="005F4355" w:rsidRPr="008C467E"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b/>
          <w:bCs/>
          <w:sz w:val="22"/>
          <w:szCs w:val="22"/>
          <w:lang w:val="fr-FR"/>
        </w:rPr>
      </w:pPr>
      <w:r w:rsidRPr="008C467E">
        <w:rPr>
          <w:rFonts w:ascii="Century Gothic" w:hAnsi="Century Gothic"/>
          <w:b/>
          <w:bCs/>
          <w:sz w:val="22"/>
          <w:szCs w:val="22"/>
          <w:lang w:val="fr-FR"/>
        </w:rPr>
        <w:t>Divers</w:t>
      </w:r>
    </w:p>
    <w:p w14:paraId="3F078005"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p>
    <w:p w14:paraId="1DC717DC"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r w:rsidRPr="00EE251B">
        <w:rPr>
          <w:rFonts w:ascii="Century Gothic" w:hAnsi="Century Gothic"/>
          <w:sz w:val="22"/>
          <w:szCs w:val="22"/>
          <w:lang w:val="fr-FR"/>
        </w:rPr>
        <w:t>Les parents peuvent s’informer des activités qui se déroulent aux Lapins Bleus auprès de l’éducatrice présente. Tout changement de situation, d’adresse ou les réclamations sont à adresser aux éducatrices. Les parents doivent remplir et signer le formulaire d’inscription après avoir pris connaissance du présent règlement, auquel ils sont dès lors soumis.</w:t>
      </w:r>
    </w:p>
    <w:p w14:paraId="79EB16CE"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p>
    <w:p w14:paraId="4AD6CC67"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r w:rsidRPr="00EE251B">
        <w:rPr>
          <w:rFonts w:ascii="Century Gothic" w:hAnsi="Century Gothic"/>
          <w:sz w:val="22"/>
          <w:szCs w:val="22"/>
          <w:lang w:val="fr-FR"/>
        </w:rPr>
        <w:t xml:space="preserve">Nous sollicitons l’aide des parents pour les tâches ménagères. Le ménage peut se faire le vendredi après-midi ou le samedi ; il s’agit de deux heures d’investissement par année et par famille. </w:t>
      </w:r>
    </w:p>
    <w:p w14:paraId="2D6C7717"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p>
    <w:p w14:paraId="352187DF" w14:textId="77777777" w:rsidR="005F4355" w:rsidRPr="008C467E"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b/>
          <w:bCs/>
          <w:sz w:val="22"/>
          <w:szCs w:val="22"/>
          <w:lang w:val="fr-FR"/>
        </w:rPr>
      </w:pPr>
      <w:r w:rsidRPr="008C467E">
        <w:rPr>
          <w:rFonts w:ascii="Century Gothic" w:hAnsi="Century Gothic"/>
          <w:b/>
          <w:bCs/>
          <w:sz w:val="22"/>
          <w:szCs w:val="22"/>
          <w:lang w:val="fr-FR"/>
        </w:rPr>
        <w:t>Youp’là bouge !</w:t>
      </w:r>
    </w:p>
    <w:p w14:paraId="626639AC"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p>
    <w:p w14:paraId="06BF5627"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r w:rsidRPr="00EE251B">
        <w:rPr>
          <w:rFonts w:ascii="Century Gothic" w:hAnsi="Century Gothic"/>
          <w:sz w:val="22"/>
          <w:szCs w:val="22"/>
          <w:lang w:val="fr-FR"/>
        </w:rPr>
        <w:t>Notre jardin d’enfants est labellisé « Youp’là bouge », ce qui signifie que nous encourageons le mouvement sous toutes ses formes en mettant en place régulièrement des activités motrices.</w:t>
      </w:r>
    </w:p>
    <w:p w14:paraId="7558C166"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p>
    <w:p w14:paraId="69005ED6" w14:textId="77777777" w:rsidR="005F4355" w:rsidRPr="008C467E"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b/>
          <w:bCs/>
          <w:sz w:val="22"/>
          <w:szCs w:val="22"/>
          <w:lang w:val="fr-FR"/>
        </w:rPr>
      </w:pPr>
      <w:r w:rsidRPr="008C467E">
        <w:rPr>
          <w:rFonts w:ascii="Century Gothic" w:hAnsi="Century Gothic"/>
          <w:b/>
          <w:bCs/>
          <w:sz w:val="22"/>
          <w:szCs w:val="22"/>
          <w:lang w:val="fr-FR"/>
        </w:rPr>
        <w:t>Parking</w:t>
      </w:r>
    </w:p>
    <w:p w14:paraId="4E433073"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p>
    <w:p w14:paraId="02A69D86"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r w:rsidRPr="00EE251B">
        <w:rPr>
          <w:rFonts w:ascii="Century Gothic" w:hAnsi="Century Gothic"/>
          <w:sz w:val="22"/>
          <w:szCs w:val="22"/>
          <w:lang w:val="fr-FR"/>
        </w:rPr>
        <w:t xml:space="preserve">Afin d’éviter les conflits de voisinage, les parents sont priés d’éviter le parking “sauvage” dans et aux abords des champs, ainsi que sur les places visiteurs du voisinage. Un parking est  à disposition sous le kiosque et le notaire autorise le passage à côté de sa maison, ce qui raccourcit le trajet. </w:t>
      </w:r>
    </w:p>
    <w:p w14:paraId="4CF5C6D1"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u w:val="single"/>
          <w:lang w:val="fr-FR"/>
        </w:rPr>
      </w:pPr>
    </w:p>
    <w:p w14:paraId="0BD90F0E" w14:textId="77777777" w:rsidR="005F4355" w:rsidRPr="008C467E"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b/>
          <w:bCs/>
          <w:sz w:val="22"/>
          <w:szCs w:val="22"/>
          <w:lang w:val="fr-FR"/>
        </w:rPr>
      </w:pPr>
      <w:r w:rsidRPr="008C467E">
        <w:rPr>
          <w:rFonts w:ascii="Century Gothic" w:hAnsi="Century Gothic"/>
          <w:b/>
          <w:bCs/>
          <w:sz w:val="22"/>
          <w:szCs w:val="22"/>
          <w:lang w:val="fr-FR"/>
        </w:rPr>
        <w:t>Goûter</w:t>
      </w:r>
    </w:p>
    <w:p w14:paraId="21234F60"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p>
    <w:p w14:paraId="62A8CDB2" w14:textId="77777777" w:rsidR="005F4355"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r w:rsidRPr="00EE251B">
        <w:rPr>
          <w:rFonts w:ascii="Century Gothic" w:hAnsi="Century Gothic"/>
          <w:sz w:val="22"/>
          <w:szCs w:val="22"/>
          <w:lang w:val="fr-FR"/>
        </w:rPr>
        <w:t>Un goûter est offert matin et après-midi. Toutefois, c’est avec plaisir que nous acceptons fruits, biscuits, etc.</w:t>
      </w:r>
    </w:p>
    <w:p w14:paraId="0ED12BB2" w14:textId="77777777" w:rsidR="0081223A" w:rsidRDefault="0081223A"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p>
    <w:p w14:paraId="73F04161" w14:textId="397E56C0" w:rsidR="0081223A" w:rsidRDefault="0081223A"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r>
        <w:rPr>
          <w:rFonts w:ascii="Century Gothic" w:hAnsi="Century Gothic"/>
          <w:b/>
          <w:bCs/>
          <w:sz w:val="22"/>
          <w:szCs w:val="22"/>
          <w:lang w:val="fr-FR"/>
        </w:rPr>
        <w:t>Assurance responsabilité civile</w:t>
      </w:r>
    </w:p>
    <w:p w14:paraId="3807D87F" w14:textId="77777777" w:rsidR="0081223A" w:rsidRDefault="0081223A"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p>
    <w:p w14:paraId="22185A22" w14:textId="00C7C6B5" w:rsidR="0081223A" w:rsidRPr="0081223A" w:rsidRDefault="0081223A"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r>
        <w:rPr>
          <w:rFonts w:ascii="Century Gothic" w:hAnsi="Century Gothic"/>
          <w:sz w:val="22"/>
          <w:szCs w:val="22"/>
          <w:lang w:val="fr-FR"/>
        </w:rPr>
        <w:t>Les parents doivent être au bénéfice d’une assurance responsabilité civile couvrant également leur.s enfant.s.</w:t>
      </w:r>
    </w:p>
    <w:p w14:paraId="00E80BDF"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p>
    <w:p w14:paraId="611C1432" w14:textId="77777777" w:rsidR="005F4355" w:rsidRPr="008C467E"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b/>
          <w:bCs/>
          <w:sz w:val="22"/>
          <w:szCs w:val="22"/>
          <w:lang w:val="fr-FR"/>
        </w:rPr>
      </w:pPr>
      <w:r w:rsidRPr="008C467E">
        <w:rPr>
          <w:rFonts w:ascii="Century Gothic" w:hAnsi="Century Gothic"/>
          <w:b/>
          <w:bCs/>
          <w:sz w:val="22"/>
          <w:szCs w:val="22"/>
          <w:lang w:val="fr-FR"/>
        </w:rPr>
        <w:t>Sécurité</w:t>
      </w:r>
    </w:p>
    <w:p w14:paraId="0D3FA61F"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p>
    <w:p w14:paraId="5DD4BE0A"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r w:rsidRPr="00EE251B">
        <w:rPr>
          <w:rFonts w:ascii="Century Gothic" w:hAnsi="Century Gothic"/>
          <w:sz w:val="22"/>
          <w:szCs w:val="22"/>
          <w:lang w:val="fr-FR"/>
        </w:rPr>
        <w:t>Pour la sécurité des enfants, pensez à nous signaler si une tierce personne vient les chercher au jardin d’enfants.</w:t>
      </w:r>
    </w:p>
    <w:p w14:paraId="458B6A1D"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p>
    <w:p w14:paraId="1072A445"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u w:val="single"/>
          <w:lang w:val="fr-FR"/>
        </w:rPr>
      </w:pPr>
      <w:r w:rsidRPr="00EE251B">
        <w:rPr>
          <w:rFonts w:ascii="Century Gothic" w:hAnsi="Century Gothic"/>
          <w:sz w:val="22"/>
          <w:szCs w:val="22"/>
          <w:lang w:val="fr-FR"/>
        </w:rPr>
        <w:t xml:space="preserve">Nous vous remercions de bien vouloir fermer portes et portail lors de votre arrivée ou de votre départ. </w:t>
      </w:r>
    </w:p>
    <w:p w14:paraId="1914945B"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center"/>
        <w:rPr>
          <w:rFonts w:ascii="Century Gothic" w:hAnsi="Century Gothic"/>
          <w:sz w:val="22"/>
          <w:szCs w:val="22"/>
          <w:lang w:val="fr-FR"/>
        </w:rPr>
      </w:pPr>
    </w:p>
    <w:p w14:paraId="458C1DC2" w14:textId="77777777" w:rsidR="005F4355" w:rsidRPr="008C467E"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b/>
          <w:bCs/>
          <w:sz w:val="22"/>
          <w:szCs w:val="22"/>
          <w:lang w:val="fr-FR"/>
        </w:rPr>
      </w:pPr>
      <w:r w:rsidRPr="008C467E">
        <w:rPr>
          <w:rFonts w:ascii="Century Gothic" w:hAnsi="Century Gothic"/>
          <w:b/>
          <w:bCs/>
          <w:sz w:val="22"/>
          <w:szCs w:val="22"/>
          <w:lang w:val="fr-FR"/>
        </w:rPr>
        <w:t>Vidéo - photos</w:t>
      </w:r>
    </w:p>
    <w:p w14:paraId="2B5E65E2" w14:textId="77777777"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p>
    <w:p w14:paraId="6DBA3643" w14:textId="35DCA5A4" w:rsidR="005F4355" w:rsidRPr="00EE251B" w:rsidRDefault="005F4355" w:rsidP="005F4355">
      <w:pPr>
        <w:pStyle w:val="Corps"/>
        <w:tabs>
          <w:tab w:val="left" w:pos="1120"/>
          <w:tab w:val="left" w:pos="3060"/>
          <w:tab w:val="left" w:pos="4680"/>
          <w:tab w:val="left" w:pos="5100"/>
          <w:tab w:val="left" w:pos="6320"/>
        </w:tabs>
        <w:spacing w:line="220" w:lineRule="atLeast"/>
        <w:jc w:val="both"/>
        <w:rPr>
          <w:rFonts w:ascii="Century Gothic" w:hAnsi="Century Gothic"/>
          <w:sz w:val="22"/>
          <w:szCs w:val="22"/>
          <w:lang w:val="fr-FR"/>
        </w:rPr>
      </w:pPr>
      <w:r w:rsidRPr="00EE251B">
        <w:rPr>
          <w:rFonts w:ascii="Century Gothic" w:hAnsi="Century Gothic"/>
          <w:sz w:val="22"/>
          <w:szCs w:val="22"/>
          <w:lang w:val="fr-FR"/>
        </w:rPr>
        <w:t>Le personnel éducatif peut utiliser du matériel vidéo et des photos à but interne, pour information des parents, ou dans l’optique d’accompagner un article de presse. Sauf demande expresse, les parents acceptent ces outils de travail.</w:t>
      </w:r>
    </w:p>
    <w:p w14:paraId="1BC0AD57" w14:textId="77777777" w:rsidR="005F4355" w:rsidRPr="00EE251B" w:rsidRDefault="005F4355" w:rsidP="005F4355">
      <w:pPr>
        <w:tabs>
          <w:tab w:val="left" w:pos="709"/>
          <w:tab w:val="left" w:pos="1276"/>
        </w:tabs>
        <w:rPr>
          <w:rFonts w:ascii="Century Gothic" w:hAnsi="Century Gothic"/>
          <w:sz w:val="22"/>
          <w:szCs w:val="22"/>
          <w:u w:val="single"/>
          <w:lang w:val="fr-FR"/>
        </w:rPr>
      </w:pPr>
    </w:p>
    <w:p w14:paraId="49C6A5F7" w14:textId="77777777" w:rsidR="005F4355" w:rsidRPr="008C467E" w:rsidRDefault="005F4355" w:rsidP="005F4355">
      <w:pPr>
        <w:tabs>
          <w:tab w:val="left" w:pos="709"/>
          <w:tab w:val="left" w:pos="1276"/>
        </w:tabs>
        <w:rPr>
          <w:rFonts w:ascii="Century Gothic" w:hAnsi="Century Gothic"/>
          <w:b/>
          <w:bCs/>
          <w:sz w:val="22"/>
          <w:szCs w:val="22"/>
          <w:lang w:val="fr-FR"/>
        </w:rPr>
      </w:pPr>
      <w:r w:rsidRPr="008C467E">
        <w:rPr>
          <w:rFonts w:ascii="Century Gothic" w:hAnsi="Century Gothic"/>
          <w:b/>
          <w:bCs/>
          <w:sz w:val="22"/>
          <w:szCs w:val="22"/>
          <w:lang w:val="fr-FR"/>
        </w:rPr>
        <w:t>Plainte des parents</w:t>
      </w:r>
    </w:p>
    <w:p w14:paraId="64D9D9E2" w14:textId="77777777" w:rsidR="005F4355" w:rsidRPr="00EE251B" w:rsidRDefault="005F4355" w:rsidP="005F4355">
      <w:pPr>
        <w:tabs>
          <w:tab w:val="left" w:pos="709"/>
          <w:tab w:val="left" w:pos="1276"/>
        </w:tabs>
        <w:rPr>
          <w:rFonts w:ascii="Century Gothic" w:hAnsi="Century Gothic"/>
          <w:sz w:val="22"/>
          <w:szCs w:val="22"/>
          <w:lang w:val="fr-FR"/>
        </w:rPr>
      </w:pPr>
    </w:p>
    <w:p w14:paraId="14889530" w14:textId="77777777" w:rsidR="005F4355" w:rsidRPr="00EE251B" w:rsidRDefault="005F4355" w:rsidP="005F4355">
      <w:pPr>
        <w:tabs>
          <w:tab w:val="left" w:pos="709"/>
          <w:tab w:val="left" w:pos="1276"/>
        </w:tabs>
        <w:rPr>
          <w:rFonts w:ascii="Century Gothic" w:hAnsi="Century Gothic"/>
          <w:sz w:val="22"/>
          <w:szCs w:val="22"/>
          <w:lang w:val="fr-FR"/>
        </w:rPr>
      </w:pPr>
      <w:r w:rsidRPr="00EE251B">
        <w:rPr>
          <w:rFonts w:ascii="Century Gothic" w:hAnsi="Century Gothic"/>
          <w:sz w:val="22"/>
          <w:szCs w:val="22"/>
          <w:lang w:val="fr-FR"/>
        </w:rPr>
        <w:t xml:space="preserve">Lorsque les parents sont mécontents, ils sont dirigés vers la responsable du jardin d’enfants qui fixe avec eux un entretien afin de parler de la situation. </w:t>
      </w:r>
    </w:p>
    <w:p w14:paraId="56CFFCFF" w14:textId="77777777" w:rsidR="005F4355" w:rsidRPr="00EE251B" w:rsidRDefault="005F4355" w:rsidP="005F4355">
      <w:pPr>
        <w:tabs>
          <w:tab w:val="left" w:pos="709"/>
          <w:tab w:val="left" w:pos="1276"/>
        </w:tabs>
        <w:rPr>
          <w:rFonts w:ascii="Century Gothic" w:hAnsi="Century Gothic"/>
          <w:sz w:val="22"/>
          <w:szCs w:val="22"/>
          <w:lang w:val="fr-FR"/>
        </w:rPr>
      </w:pPr>
    </w:p>
    <w:p w14:paraId="0429A313" w14:textId="77777777" w:rsidR="005F4355" w:rsidRPr="00EE251B" w:rsidRDefault="005F4355" w:rsidP="005F4355">
      <w:pPr>
        <w:tabs>
          <w:tab w:val="left" w:pos="709"/>
          <w:tab w:val="left" w:pos="1276"/>
        </w:tabs>
        <w:rPr>
          <w:rFonts w:ascii="Century Gothic" w:hAnsi="Century Gothic"/>
          <w:sz w:val="22"/>
          <w:szCs w:val="22"/>
          <w:lang w:val="fr-FR"/>
        </w:rPr>
      </w:pPr>
      <w:r w:rsidRPr="00EE251B">
        <w:rPr>
          <w:rFonts w:ascii="Century Gothic" w:hAnsi="Century Gothic"/>
          <w:sz w:val="22"/>
          <w:szCs w:val="22"/>
          <w:lang w:val="fr-FR"/>
        </w:rPr>
        <w:t>Si un dommage a été occasionné, nous faisons fonctionner notre assurance R.C. Au cas où les doléances sont en rapport avec un élément présent dans le règlement, nous le rappelons aux parents.</w:t>
      </w:r>
    </w:p>
    <w:p w14:paraId="4C61BA9C" w14:textId="77777777" w:rsidR="005F4355" w:rsidRPr="00EE251B" w:rsidRDefault="005F4355" w:rsidP="005F4355">
      <w:pPr>
        <w:tabs>
          <w:tab w:val="left" w:pos="709"/>
          <w:tab w:val="left" w:pos="1276"/>
        </w:tabs>
        <w:rPr>
          <w:rFonts w:ascii="Century Gothic" w:hAnsi="Century Gothic"/>
          <w:sz w:val="22"/>
          <w:szCs w:val="22"/>
          <w:lang w:val="fr-FR"/>
        </w:rPr>
      </w:pPr>
    </w:p>
    <w:p w14:paraId="5C40E10A" w14:textId="77777777" w:rsidR="005F4355" w:rsidRPr="00EE251B" w:rsidRDefault="005F4355" w:rsidP="005F4355">
      <w:pPr>
        <w:tabs>
          <w:tab w:val="left" w:pos="709"/>
          <w:tab w:val="left" w:pos="1276"/>
        </w:tabs>
        <w:rPr>
          <w:rFonts w:ascii="Century Gothic" w:hAnsi="Century Gothic"/>
          <w:sz w:val="22"/>
          <w:szCs w:val="22"/>
          <w:lang w:val="fr-FR"/>
        </w:rPr>
      </w:pPr>
      <w:r w:rsidRPr="00EE251B">
        <w:rPr>
          <w:rFonts w:ascii="Century Gothic" w:hAnsi="Century Gothic"/>
          <w:sz w:val="22"/>
          <w:szCs w:val="22"/>
          <w:lang w:val="fr-FR"/>
        </w:rPr>
        <w:t>Lorsque les parents sont mécontents du fonctionnement, l’équipe agira dans l’intérêt de l’enfant, en expliquant les objectifs et les valeurs éducatives du jardin d’enfants.</w:t>
      </w:r>
    </w:p>
    <w:p w14:paraId="47CC2CC5" w14:textId="77777777" w:rsidR="005F4355" w:rsidRDefault="005F4355" w:rsidP="005F4355">
      <w:pPr>
        <w:pStyle w:val="Corps"/>
        <w:tabs>
          <w:tab w:val="left" w:pos="1120"/>
          <w:tab w:val="left" w:pos="3720"/>
          <w:tab w:val="left" w:pos="4680"/>
          <w:tab w:val="left" w:pos="5100"/>
          <w:tab w:val="left" w:pos="6320"/>
        </w:tabs>
        <w:spacing w:line="300" w:lineRule="atLeast"/>
        <w:jc w:val="both"/>
        <w:rPr>
          <w:rFonts w:ascii="Century Gothic" w:hAnsi="Century Gothic"/>
          <w:sz w:val="22"/>
          <w:szCs w:val="22"/>
          <w:lang w:val="fr-FR"/>
        </w:rPr>
      </w:pPr>
    </w:p>
    <w:p w14:paraId="353B4DDE" w14:textId="77777777" w:rsidR="0081223A" w:rsidRPr="00EE251B" w:rsidRDefault="0081223A" w:rsidP="005F4355">
      <w:pPr>
        <w:pStyle w:val="Corps"/>
        <w:tabs>
          <w:tab w:val="left" w:pos="1120"/>
          <w:tab w:val="left" w:pos="3720"/>
          <w:tab w:val="left" w:pos="4680"/>
          <w:tab w:val="left" w:pos="5100"/>
          <w:tab w:val="left" w:pos="6320"/>
        </w:tabs>
        <w:spacing w:line="300" w:lineRule="atLeast"/>
        <w:jc w:val="both"/>
        <w:rPr>
          <w:rFonts w:ascii="Century Gothic" w:hAnsi="Century Gothic"/>
          <w:position w:val="8"/>
          <w:sz w:val="22"/>
          <w:szCs w:val="22"/>
          <w:lang w:val="fr-FR"/>
        </w:rPr>
      </w:pPr>
    </w:p>
    <w:p w14:paraId="4728A8C3" w14:textId="77777777" w:rsidR="00F24E63" w:rsidRDefault="005F4355" w:rsidP="00F24E63">
      <w:pPr>
        <w:pStyle w:val="Corps"/>
        <w:tabs>
          <w:tab w:val="left" w:pos="1120"/>
          <w:tab w:val="left" w:pos="3402"/>
          <w:tab w:val="left" w:pos="5529"/>
        </w:tabs>
        <w:spacing w:line="300" w:lineRule="atLeast"/>
        <w:jc w:val="both"/>
        <w:rPr>
          <w:rFonts w:ascii="Century Gothic" w:hAnsi="Century Gothic"/>
          <w:position w:val="8"/>
          <w:sz w:val="22"/>
          <w:szCs w:val="22"/>
          <w:lang w:val="fr-FR"/>
        </w:rPr>
      </w:pPr>
      <w:r w:rsidRPr="008C467E">
        <w:rPr>
          <w:rFonts w:ascii="Century Gothic" w:hAnsi="Century Gothic"/>
          <w:position w:val="8"/>
          <w:sz w:val="22"/>
          <w:szCs w:val="22"/>
          <w:lang w:val="fr-FR"/>
        </w:rPr>
        <w:t xml:space="preserve">Responsable et </w:t>
      </w:r>
    </w:p>
    <w:p w14:paraId="7EDE69B7" w14:textId="0131FDB6" w:rsidR="005F4355" w:rsidRPr="00F24E63" w:rsidRDefault="005F4355" w:rsidP="00F24E63">
      <w:pPr>
        <w:pStyle w:val="Corps"/>
        <w:tabs>
          <w:tab w:val="left" w:pos="1120"/>
          <w:tab w:val="left" w:pos="3402"/>
          <w:tab w:val="left" w:pos="5529"/>
        </w:tabs>
        <w:spacing w:line="300" w:lineRule="atLeast"/>
        <w:jc w:val="both"/>
        <w:rPr>
          <w:rFonts w:ascii="Century Gothic" w:hAnsi="Century Gothic"/>
          <w:position w:val="8"/>
          <w:sz w:val="16"/>
          <w:szCs w:val="16"/>
          <w:lang w:val="fr-FR"/>
        </w:rPr>
      </w:pPr>
      <w:r w:rsidRPr="008C467E">
        <w:rPr>
          <w:rFonts w:ascii="Century Gothic" w:hAnsi="Century Gothic"/>
          <w:position w:val="8"/>
          <w:sz w:val="22"/>
          <w:szCs w:val="22"/>
          <w:lang w:val="fr-FR"/>
        </w:rPr>
        <w:t>éducatrice</w:t>
      </w:r>
      <w:r w:rsidR="00F24E63">
        <w:rPr>
          <w:rFonts w:ascii="Century Gothic" w:hAnsi="Century Gothic"/>
          <w:position w:val="8"/>
          <w:sz w:val="22"/>
          <w:szCs w:val="22"/>
          <w:lang w:val="fr-FR"/>
        </w:rPr>
        <w:t xml:space="preserve"> de l’enfance</w:t>
      </w:r>
      <w:r w:rsidRPr="008C467E">
        <w:rPr>
          <w:rFonts w:ascii="Century Gothic" w:hAnsi="Century Gothic"/>
          <w:position w:val="8"/>
          <w:sz w:val="22"/>
          <w:szCs w:val="22"/>
          <w:lang w:val="fr-FR"/>
        </w:rPr>
        <w:t xml:space="preserve"> :</w:t>
      </w:r>
      <w:r w:rsidRPr="008C467E">
        <w:rPr>
          <w:rFonts w:ascii="Century Gothic" w:hAnsi="Century Gothic"/>
          <w:position w:val="8"/>
          <w:sz w:val="22"/>
          <w:szCs w:val="22"/>
          <w:lang w:val="fr-FR"/>
        </w:rPr>
        <w:tab/>
        <w:t>Francine Bohren</w:t>
      </w:r>
      <w:r w:rsidR="00EE251B" w:rsidRPr="008C467E">
        <w:rPr>
          <w:rFonts w:ascii="Century Gothic" w:hAnsi="Century Gothic"/>
          <w:position w:val="8"/>
          <w:sz w:val="22"/>
          <w:szCs w:val="22"/>
          <w:lang w:val="fr-FR"/>
        </w:rPr>
        <w:tab/>
      </w:r>
      <w:r w:rsidRPr="00F24E63">
        <w:rPr>
          <w:rFonts w:ascii="Century Gothic" w:hAnsi="Century Gothic"/>
          <w:position w:val="8"/>
          <w:sz w:val="22"/>
          <w:szCs w:val="22"/>
          <w:lang w:val="fr-FR"/>
        </w:rPr>
        <w:t>024 499 13 40 – 079 827 87 43</w:t>
      </w:r>
    </w:p>
    <w:p w14:paraId="358A7DC1" w14:textId="1352EF3D" w:rsidR="005F4355" w:rsidRPr="008C467E" w:rsidRDefault="005F4355" w:rsidP="00F24E63">
      <w:pPr>
        <w:pStyle w:val="Corps"/>
        <w:tabs>
          <w:tab w:val="left" w:pos="1120"/>
          <w:tab w:val="left" w:pos="3402"/>
          <w:tab w:val="left" w:pos="5529"/>
        </w:tabs>
        <w:spacing w:line="300" w:lineRule="atLeast"/>
        <w:jc w:val="both"/>
        <w:rPr>
          <w:rFonts w:ascii="Century Gothic" w:hAnsi="Century Gothic"/>
          <w:position w:val="8"/>
          <w:sz w:val="22"/>
          <w:szCs w:val="22"/>
          <w:lang w:val="fr-FR"/>
        </w:rPr>
      </w:pPr>
      <w:r w:rsidRPr="008C467E">
        <w:rPr>
          <w:rFonts w:ascii="Century Gothic" w:hAnsi="Century Gothic"/>
          <w:position w:val="8"/>
          <w:sz w:val="22"/>
          <w:szCs w:val="22"/>
          <w:lang w:val="fr-FR"/>
        </w:rPr>
        <w:t>Éducatrice</w:t>
      </w:r>
      <w:r w:rsidR="00F24E63">
        <w:rPr>
          <w:rFonts w:ascii="Century Gothic" w:hAnsi="Century Gothic"/>
          <w:position w:val="8"/>
          <w:sz w:val="22"/>
          <w:szCs w:val="22"/>
          <w:lang w:val="fr-FR"/>
        </w:rPr>
        <w:t xml:space="preserve"> de l’enfance </w:t>
      </w:r>
      <w:r w:rsidRPr="008C467E">
        <w:rPr>
          <w:rFonts w:ascii="Century Gothic" w:hAnsi="Century Gothic"/>
          <w:position w:val="8"/>
          <w:sz w:val="22"/>
          <w:szCs w:val="22"/>
          <w:lang w:val="fr-FR"/>
        </w:rPr>
        <w:t>:</w:t>
      </w:r>
      <w:r w:rsidRPr="008C467E">
        <w:rPr>
          <w:rFonts w:ascii="Century Gothic" w:hAnsi="Century Gothic"/>
          <w:position w:val="8"/>
          <w:sz w:val="22"/>
          <w:szCs w:val="22"/>
          <w:lang w:val="fr-FR"/>
        </w:rPr>
        <w:tab/>
        <w:t>Sandra</w:t>
      </w:r>
      <w:r w:rsidR="00F24E63">
        <w:rPr>
          <w:rFonts w:ascii="Century Gothic" w:hAnsi="Century Gothic"/>
          <w:position w:val="8"/>
          <w:sz w:val="22"/>
          <w:szCs w:val="22"/>
          <w:lang w:val="fr-FR"/>
        </w:rPr>
        <w:t xml:space="preserve"> </w:t>
      </w:r>
      <w:r w:rsidRPr="008C467E">
        <w:rPr>
          <w:rFonts w:ascii="Century Gothic" w:hAnsi="Century Gothic"/>
          <w:position w:val="8"/>
          <w:sz w:val="22"/>
          <w:szCs w:val="22"/>
          <w:lang w:val="fr-FR"/>
        </w:rPr>
        <w:t>Fischer</w:t>
      </w:r>
    </w:p>
    <w:p w14:paraId="1D071AB9" w14:textId="7CA64FDE" w:rsidR="005F4355" w:rsidRPr="008C467E" w:rsidRDefault="00EE251B" w:rsidP="00F24E63">
      <w:pPr>
        <w:pStyle w:val="Corps"/>
        <w:tabs>
          <w:tab w:val="left" w:pos="1120"/>
          <w:tab w:val="left" w:pos="3402"/>
          <w:tab w:val="left" w:pos="5529"/>
        </w:tabs>
        <w:spacing w:line="300" w:lineRule="atLeast"/>
        <w:jc w:val="both"/>
        <w:rPr>
          <w:rFonts w:ascii="Century Gothic" w:hAnsi="Century Gothic"/>
          <w:position w:val="8"/>
          <w:sz w:val="22"/>
          <w:szCs w:val="22"/>
          <w:lang w:val="fr-FR"/>
        </w:rPr>
      </w:pPr>
      <w:r w:rsidRPr="008C467E">
        <w:rPr>
          <w:rFonts w:ascii="Century Gothic" w:hAnsi="Century Gothic"/>
          <w:position w:val="8"/>
          <w:sz w:val="22"/>
          <w:szCs w:val="22"/>
          <w:lang w:val="fr-FR"/>
        </w:rPr>
        <w:t>Éducatrice</w:t>
      </w:r>
      <w:r w:rsidR="005F4355" w:rsidRPr="008C467E">
        <w:rPr>
          <w:rFonts w:ascii="Century Gothic" w:hAnsi="Century Gothic"/>
          <w:position w:val="8"/>
          <w:sz w:val="22"/>
          <w:szCs w:val="22"/>
          <w:lang w:val="fr-FR"/>
        </w:rPr>
        <w:t xml:space="preserve"> </w:t>
      </w:r>
      <w:r w:rsidR="00F24E63">
        <w:rPr>
          <w:rFonts w:ascii="Century Gothic" w:hAnsi="Century Gothic"/>
          <w:position w:val="8"/>
          <w:sz w:val="22"/>
          <w:szCs w:val="22"/>
          <w:lang w:val="fr-FR"/>
        </w:rPr>
        <w:t xml:space="preserve">sociale </w:t>
      </w:r>
      <w:r w:rsidR="005F4355" w:rsidRPr="008C467E">
        <w:rPr>
          <w:rFonts w:ascii="Century Gothic" w:hAnsi="Century Gothic"/>
          <w:position w:val="8"/>
          <w:sz w:val="22"/>
          <w:szCs w:val="22"/>
          <w:lang w:val="fr-FR"/>
        </w:rPr>
        <w:t>:</w:t>
      </w:r>
      <w:r w:rsidR="005F4355" w:rsidRPr="008C467E">
        <w:rPr>
          <w:rFonts w:ascii="Century Gothic" w:hAnsi="Century Gothic"/>
          <w:position w:val="8"/>
          <w:sz w:val="22"/>
          <w:szCs w:val="22"/>
          <w:lang w:val="fr-FR"/>
        </w:rPr>
        <w:tab/>
      </w:r>
      <w:r w:rsidRPr="008C467E">
        <w:rPr>
          <w:rFonts w:ascii="Century Gothic" w:hAnsi="Century Gothic"/>
          <w:position w:val="8"/>
          <w:sz w:val="22"/>
          <w:szCs w:val="22"/>
          <w:lang w:val="fr-FR"/>
        </w:rPr>
        <w:t>Nirina Léchaire</w:t>
      </w:r>
    </w:p>
    <w:p w14:paraId="3498FB3B" w14:textId="77A8E8BC" w:rsidR="005F4355" w:rsidRPr="008C467E" w:rsidRDefault="005F4355" w:rsidP="00F24E63">
      <w:pPr>
        <w:pStyle w:val="Corps"/>
        <w:tabs>
          <w:tab w:val="left" w:pos="1120"/>
          <w:tab w:val="left" w:pos="3402"/>
          <w:tab w:val="left" w:pos="5529"/>
        </w:tabs>
        <w:spacing w:line="300" w:lineRule="atLeast"/>
        <w:jc w:val="both"/>
        <w:rPr>
          <w:rFonts w:ascii="Century Gothic" w:hAnsi="Century Gothic"/>
          <w:position w:val="8"/>
          <w:sz w:val="22"/>
          <w:szCs w:val="22"/>
          <w:lang w:val="fr-FR"/>
        </w:rPr>
      </w:pPr>
      <w:r w:rsidRPr="008C467E">
        <w:rPr>
          <w:rFonts w:ascii="Century Gothic" w:hAnsi="Century Gothic"/>
          <w:position w:val="8"/>
          <w:sz w:val="22"/>
          <w:szCs w:val="22"/>
          <w:lang w:val="fr-FR"/>
        </w:rPr>
        <w:t xml:space="preserve">Auxiliaire : </w:t>
      </w:r>
      <w:r w:rsidRPr="008C467E">
        <w:rPr>
          <w:rFonts w:ascii="Century Gothic" w:hAnsi="Century Gothic"/>
          <w:position w:val="8"/>
          <w:sz w:val="22"/>
          <w:szCs w:val="22"/>
          <w:lang w:val="fr-FR"/>
        </w:rPr>
        <w:tab/>
        <w:t>Laurence Veri</w:t>
      </w:r>
    </w:p>
    <w:p w14:paraId="6BEADFF8" w14:textId="77777777" w:rsidR="005F4355" w:rsidRPr="00EE251B" w:rsidRDefault="005F4355" w:rsidP="005F4355">
      <w:pPr>
        <w:pStyle w:val="Corps"/>
        <w:tabs>
          <w:tab w:val="left" w:pos="1120"/>
          <w:tab w:val="left" w:pos="3000"/>
          <w:tab w:val="left" w:pos="3720"/>
          <w:tab w:val="left" w:pos="4260"/>
          <w:tab w:val="left" w:pos="5100"/>
          <w:tab w:val="left" w:pos="5980"/>
        </w:tabs>
        <w:spacing w:line="300" w:lineRule="atLeast"/>
        <w:jc w:val="both"/>
        <w:rPr>
          <w:rFonts w:ascii="Century Gothic" w:hAnsi="Century Gothic"/>
          <w:position w:val="8"/>
          <w:sz w:val="22"/>
          <w:szCs w:val="22"/>
          <w:lang w:val="fr-FR"/>
        </w:rPr>
      </w:pPr>
    </w:p>
    <w:p w14:paraId="7DF9D4D1" w14:textId="77777777" w:rsidR="005F4355" w:rsidRPr="00EE251B" w:rsidRDefault="005F4355" w:rsidP="005F4355">
      <w:pPr>
        <w:pStyle w:val="Corps"/>
        <w:tabs>
          <w:tab w:val="left" w:pos="1120"/>
          <w:tab w:val="left" w:pos="3000"/>
          <w:tab w:val="left" w:pos="3720"/>
          <w:tab w:val="left" w:pos="4260"/>
          <w:tab w:val="left" w:pos="5100"/>
          <w:tab w:val="left" w:pos="5980"/>
        </w:tabs>
        <w:spacing w:line="300" w:lineRule="atLeast"/>
        <w:jc w:val="both"/>
        <w:rPr>
          <w:rFonts w:ascii="Century Gothic" w:hAnsi="Century Gothic"/>
          <w:position w:val="8"/>
          <w:sz w:val="22"/>
          <w:szCs w:val="22"/>
          <w:lang w:val="fr-FR"/>
        </w:rPr>
      </w:pPr>
    </w:p>
    <w:p w14:paraId="388B7677" w14:textId="361B5448" w:rsidR="00EE251B" w:rsidRPr="008C467E" w:rsidRDefault="0081223A" w:rsidP="008C467E">
      <w:pPr>
        <w:pStyle w:val="Corps"/>
        <w:tabs>
          <w:tab w:val="left" w:pos="1120"/>
          <w:tab w:val="left" w:pos="3000"/>
          <w:tab w:val="left" w:pos="3720"/>
          <w:tab w:val="left" w:pos="4260"/>
          <w:tab w:val="left" w:pos="5100"/>
          <w:tab w:val="left" w:pos="5980"/>
        </w:tabs>
        <w:spacing w:line="300" w:lineRule="atLeast"/>
        <w:jc w:val="both"/>
        <w:rPr>
          <w:rFonts w:ascii="Century Gothic" w:hAnsi="Century Gothic"/>
          <w:position w:val="8"/>
          <w:sz w:val="18"/>
          <w:szCs w:val="18"/>
          <w:lang w:val="fr-FR"/>
        </w:rPr>
      </w:pPr>
      <w:r>
        <w:rPr>
          <w:rFonts w:ascii="Century Gothic" w:hAnsi="Century Gothic"/>
          <w:position w:val="8"/>
          <w:sz w:val="18"/>
          <w:szCs w:val="18"/>
          <w:lang w:val="fr-FR"/>
        </w:rPr>
        <w:t>25</w:t>
      </w:r>
      <w:r w:rsidR="008C467E">
        <w:rPr>
          <w:rFonts w:ascii="Century Gothic" w:hAnsi="Century Gothic"/>
          <w:position w:val="8"/>
          <w:sz w:val="18"/>
          <w:szCs w:val="18"/>
          <w:lang w:val="fr-FR"/>
        </w:rPr>
        <w:t>.0</w:t>
      </w:r>
      <w:r>
        <w:rPr>
          <w:rFonts w:ascii="Century Gothic" w:hAnsi="Century Gothic"/>
          <w:position w:val="8"/>
          <w:sz w:val="18"/>
          <w:szCs w:val="18"/>
          <w:lang w:val="fr-FR"/>
        </w:rPr>
        <w:t>9</w:t>
      </w:r>
      <w:r w:rsidR="008C467E">
        <w:rPr>
          <w:rFonts w:ascii="Century Gothic" w:hAnsi="Century Gothic"/>
          <w:position w:val="8"/>
          <w:sz w:val="18"/>
          <w:szCs w:val="18"/>
          <w:lang w:val="fr-FR"/>
        </w:rPr>
        <w:t>.2</w:t>
      </w:r>
      <w:r>
        <w:rPr>
          <w:rFonts w:ascii="Century Gothic" w:hAnsi="Century Gothic"/>
          <w:position w:val="8"/>
          <w:sz w:val="18"/>
          <w:szCs w:val="18"/>
          <w:lang w:val="fr-FR"/>
        </w:rPr>
        <w:t>4</w:t>
      </w:r>
      <w:r w:rsidR="005F4355" w:rsidRPr="00EE251B">
        <w:rPr>
          <w:rFonts w:ascii="Century Gothic" w:hAnsi="Century Gothic"/>
          <w:position w:val="8"/>
          <w:sz w:val="18"/>
          <w:szCs w:val="18"/>
          <w:lang w:val="fr-FR"/>
        </w:rPr>
        <w:t>/f</w:t>
      </w:r>
      <w:r w:rsidR="008C467E">
        <w:rPr>
          <w:rFonts w:ascii="Century Gothic" w:hAnsi="Century Gothic"/>
          <w:position w:val="8"/>
          <w:sz w:val="18"/>
          <w:szCs w:val="18"/>
          <w:lang w:val="fr-FR"/>
        </w:rPr>
        <w:t>b</w:t>
      </w:r>
    </w:p>
    <w:sectPr w:rsidR="00EE251B" w:rsidRPr="008C467E" w:rsidSect="005F4355">
      <w:footerReference w:type="even" r:id="rId7"/>
      <w:footerReference w:type="default" r:id="rId8"/>
      <w:pgSz w:w="11900" w:h="16840"/>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22398" w14:textId="77777777" w:rsidR="00BE5EE0" w:rsidRDefault="00BE5EE0" w:rsidP="005F4355">
      <w:r>
        <w:separator/>
      </w:r>
    </w:p>
  </w:endnote>
  <w:endnote w:type="continuationSeparator" w:id="0">
    <w:p w14:paraId="14048063" w14:textId="77777777" w:rsidR="00BE5EE0" w:rsidRDefault="00BE5EE0" w:rsidP="005F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228379209"/>
      <w:docPartObj>
        <w:docPartGallery w:val="Page Numbers (Bottom of Page)"/>
        <w:docPartUnique/>
      </w:docPartObj>
    </w:sdtPr>
    <w:sdtContent>
      <w:p w14:paraId="592AC5BB" w14:textId="77777777" w:rsidR="005F4355" w:rsidRDefault="005F4355" w:rsidP="008C07A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8F08454" w14:textId="77777777" w:rsidR="005F4355" w:rsidRDefault="005F4355" w:rsidP="005F435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281961230"/>
      <w:docPartObj>
        <w:docPartGallery w:val="Page Numbers (Bottom of Page)"/>
        <w:docPartUnique/>
      </w:docPartObj>
    </w:sdtPr>
    <w:sdtContent>
      <w:p w14:paraId="1D633BCD" w14:textId="77777777" w:rsidR="005F4355" w:rsidRDefault="005F4355" w:rsidP="008C07A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2F9E465" w14:textId="77777777" w:rsidR="005F4355" w:rsidRDefault="005F4355" w:rsidP="005F435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E7220" w14:textId="77777777" w:rsidR="00BE5EE0" w:rsidRDefault="00BE5EE0" w:rsidP="005F4355">
      <w:r>
        <w:separator/>
      </w:r>
    </w:p>
  </w:footnote>
  <w:footnote w:type="continuationSeparator" w:id="0">
    <w:p w14:paraId="3403940B" w14:textId="77777777" w:rsidR="00BE5EE0" w:rsidRDefault="00BE5EE0" w:rsidP="005F4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55"/>
    <w:rsid w:val="00244A7D"/>
    <w:rsid w:val="00345CD6"/>
    <w:rsid w:val="00490190"/>
    <w:rsid w:val="00493312"/>
    <w:rsid w:val="005F4355"/>
    <w:rsid w:val="006C56AA"/>
    <w:rsid w:val="007724A6"/>
    <w:rsid w:val="0081223A"/>
    <w:rsid w:val="008A41A6"/>
    <w:rsid w:val="008C467E"/>
    <w:rsid w:val="00A05B54"/>
    <w:rsid w:val="00BE5EE0"/>
    <w:rsid w:val="00BF4BC6"/>
    <w:rsid w:val="00C15B29"/>
    <w:rsid w:val="00CA569F"/>
    <w:rsid w:val="00E47A62"/>
    <w:rsid w:val="00ED4427"/>
    <w:rsid w:val="00EE251B"/>
    <w:rsid w:val="00F24E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BE44CDF"/>
  <w15:chartTrackingRefBased/>
  <w15:docId w15:val="{C8313737-7A61-1547-874C-C1CD6274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4355"/>
    <w:rPr>
      <w:rFonts w:ascii="Times New Roman" w:eastAsia="Times New Roman" w:hAnsi="Times New Roman" w:cs="Times New Roman"/>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5F4355"/>
    <w:pPr>
      <w:widowControl w:val="0"/>
      <w:autoSpaceDE w:val="0"/>
      <w:autoSpaceDN w:val="0"/>
      <w:adjustRightInd w:val="0"/>
      <w:spacing w:line="240" w:lineRule="atLeast"/>
    </w:pPr>
    <w:rPr>
      <w:rFonts w:ascii="Helvetica" w:eastAsia="Times New Roman" w:hAnsi="Helvetica" w:cs="Times New Roman"/>
      <w:noProof/>
      <w:color w:val="000000"/>
      <w:lang w:val="fr-CH" w:eastAsia="fr-FR"/>
    </w:rPr>
  </w:style>
  <w:style w:type="paragraph" w:styleId="Pieddepage">
    <w:name w:val="footer"/>
    <w:basedOn w:val="Normal"/>
    <w:link w:val="PieddepageCar"/>
    <w:uiPriority w:val="99"/>
    <w:unhideWhenUsed/>
    <w:rsid w:val="005F4355"/>
    <w:pPr>
      <w:tabs>
        <w:tab w:val="center" w:pos="4536"/>
        <w:tab w:val="right" w:pos="9072"/>
      </w:tabs>
    </w:pPr>
  </w:style>
  <w:style w:type="character" w:customStyle="1" w:styleId="PieddepageCar">
    <w:name w:val="Pied de page Car"/>
    <w:basedOn w:val="Policepardfaut"/>
    <w:link w:val="Pieddepage"/>
    <w:uiPriority w:val="99"/>
    <w:rsid w:val="005F4355"/>
    <w:rPr>
      <w:rFonts w:ascii="Times New Roman" w:eastAsia="Times New Roman" w:hAnsi="Times New Roman" w:cs="Times New Roman"/>
      <w:lang w:val="fr-CH" w:eastAsia="fr-FR"/>
    </w:rPr>
  </w:style>
  <w:style w:type="character" w:styleId="Numrodepage">
    <w:name w:val="page number"/>
    <w:basedOn w:val="Policepardfaut"/>
    <w:uiPriority w:val="99"/>
    <w:semiHidden/>
    <w:unhideWhenUsed/>
    <w:rsid w:val="005F4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40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988</Words>
  <Characters>5438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Jean-Michel Bohren</cp:lastModifiedBy>
  <cp:revision>4</cp:revision>
  <cp:lastPrinted>2023-07-31T13:56:00Z</cp:lastPrinted>
  <dcterms:created xsi:type="dcterms:W3CDTF">2023-07-31T13:56:00Z</dcterms:created>
  <dcterms:modified xsi:type="dcterms:W3CDTF">2024-09-25T08:16:00Z</dcterms:modified>
</cp:coreProperties>
</file>